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20" w:hanging="36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Glennwood Pool Bylaws</w:t>
      </w:r>
    </w:p>
    <w:p w:rsidR="00000000" w:rsidDel="00000000" w:rsidP="00000000" w:rsidRDefault="00000000" w:rsidRPr="00000000" w14:paraId="00000002">
      <w:pPr>
        <w:ind w:left="720" w:hanging="36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720" w:hanging="36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Enclosure D</w:t>
      </w:r>
    </w:p>
    <w:p w:rsidR="00000000" w:rsidDel="00000000" w:rsidP="00000000" w:rsidRDefault="00000000" w:rsidRPr="00000000" w14:paraId="00000004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78.00000000000006" w:lineRule="auto"/>
        <w:jc w:val="center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Lifetime Membership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="278.00000000000006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78.00000000000006" w:lineRule="auto"/>
        <w:ind w:left="0" w:firstLine="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78.00000000000006" w:lineRule="auto"/>
        <w:ind w:left="0" w:firstLine="0"/>
        <w:jc w:val="center"/>
        <w:rPr>
          <w:rFonts w:ascii="Aptos" w:cs="Aptos" w:eastAsia="Aptos" w:hAnsi="Aptos"/>
          <w:b w:val="1"/>
          <w:bCs w:val="1"/>
          <w:sz w:val="48"/>
          <w:szCs w:val="4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48"/>
          <w:szCs w:val="48"/>
          <w:rtl w:val="0"/>
        </w:rPr>
        <w:t xml:space="preserve">REMOVED</w:t>
      </w:r>
    </w:p>
    <w:p w:rsidR="00000000" w:rsidDel="00000000" w:rsidP="00000000" w:rsidRDefault="00000000" w:rsidRPr="00000000" w14:paraId="00000009">
      <w:pPr>
        <w:spacing w:after="160" w:line="278.00000000000006" w:lineRule="auto"/>
        <w:ind w:left="0" w:firstLine="0"/>
        <w:jc w:val="center"/>
        <w:rPr>
          <w:rFonts w:ascii="Aptos" w:cs="Aptos" w:eastAsia="Aptos" w:hAnsi="Aptos"/>
          <w:b w:val="1"/>
          <w:bCs w:val="1"/>
          <w:sz w:val="48"/>
          <w:szCs w:val="4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48"/>
          <w:szCs w:val="48"/>
          <w:rtl w:val="0"/>
        </w:rPr>
        <w:t xml:space="preserve">No one has a lifetime membership </w:t>
      </w:r>
    </w:p>
    <w:p w:rsidR="00000000" w:rsidDel="00000000" w:rsidP="00000000" w:rsidRDefault="00000000" w:rsidRPr="00000000" w14:paraId="0000000A">
      <w:pPr>
        <w:spacing w:after="160" w:line="278.00000000000006" w:lineRule="auto"/>
        <w:ind w:left="0" w:firstLine="0"/>
        <w:jc w:val="center"/>
        <w:rPr>
          <w:rFonts w:ascii="Aptos" w:cs="Aptos" w:eastAsia="Aptos" w:hAnsi="Aptos"/>
          <w:b w:val="1"/>
          <w:bCs w:val="1"/>
          <w:sz w:val="48"/>
          <w:szCs w:val="4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48"/>
          <w:szCs w:val="48"/>
          <w:rtl w:val="0"/>
        </w:rPr>
        <w:t xml:space="preserve">or a free membership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Page </w:t>
    </w:r>
    <w:r w:rsidDel="00000000" w:rsidR="00000000" w:rsidRPr="00000000">
      <w:rPr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of </w:t>
    </w:r>
    <w:r w:rsidDel="00000000" w:rsidR="00000000" w:rsidRPr="00000000">
      <w:rPr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/>
    </w:pPr>
    <w:r w:rsidDel="00000000" w:rsidR="00000000" w:rsidRPr="00000000">
      <w:rPr>
        <w:color w:val="000000"/>
        <w:rtl w:val="0"/>
      </w:rPr>
      <w:t xml:space="preserve">Revised </w:t>
    </w:r>
    <w:r w:rsidDel="00000000" w:rsidR="00000000" w:rsidRPr="00000000">
      <w:rPr>
        <w:rtl w:val="0"/>
      </w:rPr>
      <w:t xml:space="preserve">7/18/2026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4552950</wp:posOffset>
          </wp:positionH>
          <wp:positionV relativeFrom="paragraph">
            <wp:posOffset>171450</wp:posOffset>
          </wp:positionV>
          <wp:extent cx="1664156" cy="112010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4156" cy="11201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-228599</wp:posOffset>
          </wp:positionH>
          <wp:positionV relativeFrom="paragraph">
            <wp:posOffset>171450</wp:posOffset>
          </wp:positionV>
          <wp:extent cx="1664156" cy="112010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4156" cy="112010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0SJAqA9lRdiFLp5125M0YG1B/w==">CgMxLjA4AHIhMXZZS2ZGTmxBQkR1RVNPS01CWDlGa1VPRU9qWHhOd1py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0x0101006B4CEDDF2CC63248A276FF6A59469020</vt:lpwstr>
  </property>
</Properties>
</file>